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 w:rsidR="00767217">
        <w:rPr>
          <w:rFonts w:eastAsia="方正小标宋_GBK" w:hint="eastAsia"/>
          <w:spacing w:val="40"/>
          <w:sz w:val="52"/>
          <w:u w:val="single"/>
        </w:rPr>
        <w:t>学科带头人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 w:rsidR="007065EE">
        <w:rPr>
          <w:rFonts w:ascii="方正仿宋_GBK" w:eastAsia="方正仿宋_GBK" w:hint="eastAsia"/>
          <w:sz w:val="44"/>
          <w:u w:val="single"/>
        </w:rPr>
        <w:t xml:space="preserve">  如东县马塘中学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 w:rsidR="007065EE">
        <w:rPr>
          <w:rFonts w:ascii="方正仿宋_GBK" w:eastAsia="方正仿宋_GBK" w:hint="eastAsia"/>
          <w:sz w:val="44"/>
          <w:u w:val="single"/>
        </w:rPr>
        <w:t xml:space="preserve"> 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7065EE">
        <w:rPr>
          <w:rFonts w:ascii="方正仿宋_GBK" w:eastAsia="方正仿宋_GBK" w:hint="eastAsia"/>
          <w:sz w:val="44"/>
          <w:u w:val="single"/>
        </w:rPr>
        <w:t xml:space="preserve"> 周 晓 红 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 w:rsidR="007065EE">
        <w:rPr>
          <w:rFonts w:ascii="方正仿宋_GBK" w:eastAsia="方正仿宋_GBK" w:hint="eastAsia"/>
          <w:sz w:val="44"/>
          <w:u w:val="single"/>
        </w:rPr>
        <w:t xml:space="preserve">      英  语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7065EE">
        <w:rPr>
          <w:rFonts w:ascii="方正仿宋_GBK" w:eastAsia="方正仿宋_GBK" w:hint="eastAsia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09"/>
        <w:gridCol w:w="597"/>
        <w:gridCol w:w="873"/>
        <w:gridCol w:w="405"/>
        <w:gridCol w:w="916"/>
        <w:gridCol w:w="502"/>
        <w:gridCol w:w="451"/>
        <w:gridCol w:w="231"/>
        <w:gridCol w:w="27"/>
        <w:gridCol w:w="188"/>
        <w:gridCol w:w="219"/>
        <w:gridCol w:w="1048"/>
        <w:gridCol w:w="347"/>
        <w:gridCol w:w="163"/>
        <w:gridCol w:w="106"/>
        <w:gridCol w:w="338"/>
        <w:gridCol w:w="1242"/>
      </w:tblGrid>
      <w:tr w:rsidR="0043273F" w:rsidTr="00F45035">
        <w:trPr>
          <w:trHeight w:val="813"/>
        </w:trPr>
        <w:tc>
          <w:tcPr>
            <w:tcW w:w="163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周晓红</w:t>
            </w:r>
          </w:p>
        </w:tc>
        <w:tc>
          <w:tcPr>
            <w:tcW w:w="1321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713" w:type="dxa"/>
            <w:gridSpan w:val="5"/>
            <w:tcBorders>
              <w:top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198204</w:t>
            </w:r>
          </w:p>
        </w:tc>
      </w:tr>
      <w:tr w:rsidR="0043273F" w:rsidTr="00F45035">
        <w:trPr>
          <w:trHeight w:val="845"/>
        </w:trPr>
        <w:tc>
          <w:tcPr>
            <w:tcW w:w="1635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中共党员</w:t>
            </w:r>
          </w:p>
        </w:tc>
        <w:tc>
          <w:tcPr>
            <w:tcW w:w="1321" w:type="dxa"/>
            <w:gridSpan w:val="2"/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5"/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副校长</w:t>
            </w:r>
          </w:p>
        </w:tc>
        <w:tc>
          <w:tcPr>
            <w:tcW w:w="1777" w:type="dxa"/>
            <w:gridSpan w:val="4"/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200408</w:t>
            </w:r>
          </w:p>
        </w:tc>
      </w:tr>
      <w:tr w:rsidR="0043273F" w:rsidTr="00F45035">
        <w:trPr>
          <w:trHeight w:val="836"/>
        </w:trPr>
        <w:tc>
          <w:tcPr>
            <w:tcW w:w="1635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7"/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扬州大学外国语学院英语教育</w:t>
            </w:r>
          </w:p>
          <w:p w:rsidR="007065EE" w:rsidRPr="007065EE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</w:t>
            </w:r>
            <w:r>
              <w:rPr>
                <w:rFonts w:eastAsia="方正仿宋_GBK" w:hint="eastAsia"/>
                <w:sz w:val="24"/>
              </w:rPr>
              <w:t>06</w:t>
            </w:r>
          </w:p>
        </w:tc>
        <w:tc>
          <w:tcPr>
            <w:tcW w:w="1992" w:type="dxa"/>
            <w:gridSpan w:val="6"/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  <w:p w:rsidR="007065EE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教育硕士</w:t>
            </w:r>
          </w:p>
        </w:tc>
      </w:tr>
      <w:tr w:rsidR="0043273F" w:rsidTr="00F45035">
        <w:trPr>
          <w:trHeight w:val="820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3"/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中小学高级教师</w:t>
            </w:r>
          </w:p>
        </w:tc>
        <w:tc>
          <w:tcPr>
            <w:tcW w:w="1618" w:type="dxa"/>
            <w:gridSpan w:val="6"/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6"/>
            <w:tcBorders>
              <w:right w:val="single" w:sz="12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2018</w:t>
            </w:r>
            <w:r>
              <w:rPr>
                <w:rFonts w:eastAsia="方正仿宋_GBK" w:hint="eastAsia"/>
                <w:sz w:val="24"/>
              </w:rPr>
              <w:t>08</w:t>
            </w:r>
          </w:p>
        </w:tc>
      </w:tr>
      <w:tr w:rsidR="0043273F" w:rsidTr="00F45035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F11D11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高级中学教师</w:t>
            </w:r>
          </w:p>
        </w:tc>
        <w:tc>
          <w:tcPr>
            <w:tcW w:w="16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F11D11" w:rsidP="00F4503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200406</w:t>
            </w:r>
          </w:p>
        </w:tc>
      </w:tr>
      <w:tr w:rsidR="0043273F" w:rsidTr="00F45035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</w:t>
            </w:r>
            <w:r w:rsidR="00767217">
              <w:rPr>
                <w:rFonts w:eastAsia="方正仿宋_GBK"/>
                <w:sz w:val="24"/>
              </w:rPr>
              <w:t>6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7065EE" w:rsidP="00767217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如东县高中英语学科带头人</w:t>
            </w:r>
            <w:r w:rsidR="00767217">
              <w:rPr>
                <w:rFonts w:eastAsia="方正仿宋_GBK" w:hint="eastAsia"/>
                <w:sz w:val="24"/>
              </w:rPr>
              <w:t xml:space="preserve"> 2020</w:t>
            </w:r>
            <w:r>
              <w:rPr>
                <w:rFonts w:eastAsia="方正仿宋_GBK" w:hint="eastAsia"/>
                <w:sz w:val="24"/>
              </w:rPr>
              <w:t>002</w:t>
            </w:r>
          </w:p>
        </w:tc>
      </w:tr>
      <w:tr w:rsidR="0043273F" w:rsidTr="00F45035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CD2C25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973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767217" w:rsidP="00F4503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6</w:t>
            </w:r>
          </w:p>
        </w:tc>
      </w:tr>
      <w:tr w:rsidR="0043273F" w:rsidTr="00F45035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F45035">
        <w:trPr>
          <w:trHeight w:val="833"/>
        </w:trPr>
        <w:tc>
          <w:tcPr>
            <w:tcW w:w="9288" w:type="dxa"/>
            <w:gridSpan w:val="1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:rsidTr="0070604A">
        <w:trPr>
          <w:trHeight w:val="106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984" w:type="dxa"/>
            <w:gridSpan w:val="4"/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418" w:type="dxa"/>
            <w:gridSpan w:val="2"/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Pr="00C44D39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C44D39">
              <w:rPr>
                <w:rFonts w:eastAsia="方正仿宋_GBK"/>
                <w:sz w:val="24"/>
                <w:szCs w:val="24"/>
              </w:rPr>
              <w:t>周课</w:t>
            </w:r>
          </w:p>
          <w:p w:rsidR="0043273F" w:rsidRPr="00C44D39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4"/>
                <w:szCs w:val="24"/>
              </w:rPr>
              <w:t>时数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3273F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C44D39" w:rsidRDefault="0043273F" w:rsidP="00C44D39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  <w:szCs w:val="24"/>
              </w:rPr>
            </w:pPr>
            <w:r w:rsidRPr="00C44D39">
              <w:rPr>
                <w:rFonts w:eastAsia="方正仿宋_GBK"/>
                <w:sz w:val="24"/>
                <w:szCs w:val="24"/>
              </w:rPr>
              <w:t>证</w:t>
            </w:r>
            <w:r w:rsidRPr="00C44D39">
              <w:rPr>
                <w:rFonts w:eastAsia="方正仿宋_GBK"/>
                <w:sz w:val="24"/>
                <w:szCs w:val="24"/>
              </w:rPr>
              <w:t xml:space="preserve"> </w:t>
            </w:r>
            <w:r w:rsidRPr="00C44D39">
              <w:rPr>
                <w:rFonts w:eastAsia="方正仿宋_GBK"/>
                <w:sz w:val="24"/>
                <w:szCs w:val="24"/>
              </w:rPr>
              <w:t>明</w:t>
            </w:r>
            <w:r w:rsidRPr="00C44D39">
              <w:rPr>
                <w:rFonts w:eastAsia="方正仿宋_GBK"/>
                <w:sz w:val="24"/>
                <w:szCs w:val="24"/>
              </w:rPr>
              <w:t xml:space="preserve"> </w:t>
            </w:r>
            <w:r w:rsidRPr="00C44D39">
              <w:rPr>
                <w:rFonts w:eastAsia="方正仿宋_GBK"/>
                <w:sz w:val="24"/>
                <w:szCs w:val="24"/>
              </w:rPr>
              <w:t>人</w:t>
            </w:r>
          </w:p>
        </w:tc>
      </w:tr>
      <w:tr w:rsidR="0043273F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200409-</w:t>
            </w:r>
          </w:p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200507</w:t>
            </w:r>
          </w:p>
        </w:tc>
        <w:tc>
          <w:tcPr>
            <w:tcW w:w="1984" w:type="dxa"/>
            <w:gridSpan w:val="4"/>
            <w:vAlign w:val="center"/>
          </w:tcPr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43273F" w:rsidRPr="0070604A" w:rsidRDefault="007065E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高一</w:t>
            </w:r>
            <w:r w:rsidR="00496D05" w:rsidRPr="0070604A">
              <w:rPr>
                <w:rFonts w:eastAsia="方正仿宋_GBK" w:hint="eastAsia"/>
                <w:sz w:val="24"/>
                <w:szCs w:val="24"/>
              </w:rPr>
              <w:t>9</w:t>
            </w:r>
            <w:r w:rsidRPr="0070604A">
              <w:rPr>
                <w:rFonts w:eastAsia="方正仿宋_GBK" w:hint="eastAsia"/>
                <w:sz w:val="24"/>
                <w:szCs w:val="24"/>
              </w:rPr>
              <w:t>、</w:t>
            </w:r>
            <w:r w:rsidR="00496D05" w:rsidRPr="0070604A">
              <w:rPr>
                <w:rFonts w:eastAsia="方正仿宋_GBK" w:hint="eastAsia"/>
                <w:sz w:val="24"/>
                <w:szCs w:val="24"/>
              </w:rPr>
              <w:t>10</w:t>
            </w:r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16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43273F" w:rsidRPr="0070604A" w:rsidRDefault="00496D05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43273F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200509-</w:t>
            </w:r>
          </w:p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200607</w:t>
            </w:r>
          </w:p>
        </w:tc>
        <w:tc>
          <w:tcPr>
            <w:tcW w:w="1984" w:type="dxa"/>
            <w:gridSpan w:val="4"/>
            <w:vAlign w:val="center"/>
          </w:tcPr>
          <w:p w:rsidR="0043273F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43273F" w:rsidRPr="0070604A" w:rsidRDefault="007065EE" w:rsidP="005A73D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高二</w:t>
            </w:r>
            <w:proofErr w:type="gramStart"/>
            <w:r w:rsidR="005A73DE" w:rsidRPr="0070604A">
              <w:rPr>
                <w:rFonts w:eastAsia="方正仿宋_GBK" w:hint="eastAsia"/>
                <w:sz w:val="24"/>
                <w:szCs w:val="24"/>
              </w:rPr>
              <w:t>8</w:t>
            </w:r>
            <w:proofErr w:type="gramEnd"/>
            <w:r w:rsidR="005A73DE" w:rsidRPr="0070604A">
              <w:rPr>
                <w:rFonts w:eastAsia="方正仿宋_GBK" w:hint="eastAsia"/>
                <w:sz w:val="24"/>
                <w:szCs w:val="24"/>
              </w:rPr>
              <w:t>\9</w:t>
            </w:r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16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43273F" w:rsidRPr="0070604A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43273F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200609-</w:t>
            </w:r>
          </w:p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200707</w:t>
            </w:r>
          </w:p>
        </w:tc>
        <w:tc>
          <w:tcPr>
            <w:tcW w:w="1984" w:type="dxa"/>
            <w:gridSpan w:val="4"/>
            <w:vAlign w:val="center"/>
          </w:tcPr>
          <w:p w:rsidR="0043273F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43273F" w:rsidRPr="0070604A" w:rsidRDefault="007065EE" w:rsidP="005A73D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</w:t>
            </w:r>
            <w:r w:rsidR="005A73DE" w:rsidRPr="0070604A">
              <w:rPr>
                <w:rFonts w:eastAsia="方正仿宋_GBK" w:hint="eastAsia"/>
                <w:sz w:val="24"/>
                <w:szCs w:val="24"/>
              </w:rPr>
              <w:t>三</w:t>
            </w:r>
            <w:proofErr w:type="gramStart"/>
            <w:r w:rsidR="00C44D39" w:rsidRPr="0070604A">
              <w:rPr>
                <w:rFonts w:eastAsia="方正仿宋_GBK" w:hint="eastAsia"/>
                <w:sz w:val="24"/>
                <w:szCs w:val="24"/>
              </w:rPr>
              <w:t>8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43273F" w:rsidRPr="0070604A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43273F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</w:t>
            </w:r>
            <w:r w:rsidR="00C44D39" w:rsidRPr="0070604A">
              <w:rPr>
                <w:rFonts w:eastAsia="方正仿宋_GBK"/>
                <w:sz w:val="24"/>
                <w:szCs w:val="24"/>
              </w:rPr>
              <w:t>7</w:t>
            </w:r>
            <w:r w:rsidRPr="0070604A">
              <w:rPr>
                <w:rFonts w:eastAsia="方正仿宋_GBK"/>
                <w:sz w:val="24"/>
                <w:szCs w:val="24"/>
              </w:rPr>
              <w:t>09-</w:t>
            </w:r>
          </w:p>
          <w:p w:rsidR="0043273F" w:rsidRPr="0070604A" w:rsidRDefault="007065E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</w:t>
            </w:r>
            <w:r w:rsidR="00C44D39" w:rsidRPr="0070604A">
              <w:rPr>
                <w:rFonts w:eastAsia="方正仿宋_GBK"/>
                <w:sz w:val="24"/>
                <w:szCs w:val="24"/>
              </w:rPr>
              <w:t>8</w:t>
            </w:r>
            <w:r w:rsidRPr="0070604A">
              <w:rPr>
                <w:rFonts w:eastAsia="方正仿宋_GBK"/>
                <w:sz w:val="24"/>
                <w:szCs w:val="24"/>
              </w:rPr>
              <w:t>07</w:t>
            </w:r>
          </w:p>
        </w:tc>
        <w:tc>
          <w:tcPr>
            <w:tcW w:w="1984" w:type="dxa"/>
            <w:gridSpan w:val="4"/>
            <w:vAlign w:val="center"/>
          </w:tcPr>
          <w:p w:rsidR="0043273F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43273F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高二</w:t>
            </w:r>
            <w:proofErr w:type="gramStart"/>
            <w:r w:rsidR="005A73DE" w:rsidRPr="0070604A">
              <w:rPr>
                <w:rFonts w:eastAsia="方正仿宋_GBK" w:hint="eastAsia"/>
                <w:sz w:val="24"/>
                <w:szCs w:val="24"/>
              </w:rPr>
              <w:t>9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8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43273F" w:rsidRPr="0070604A" w:rsidRDefault="0043273F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lastRenderedPageBreak/>
              <w:t>200809-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200907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8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7065E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200909-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201007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="005A73DE" w:rsidRPr="0070604A">
              <w:rPr>
                <w:rFonts w:eastAsia="方正仿宋_GBK" w:hint="eastAsia"/>
                <w:sz w:val="24"/>
                <w:szCs w:val="24"/>
              </w:rPr>
              <w:t>4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学生社团指导老师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5A73D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奚春兵</w:t>
            </w:r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201009-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201107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高一</w:t>
            </w:r>
            <w:r w:rsidRPr="0070604A">
              <w:rPr>
                <w:rFonts w:eastAsia="方正仿宋_GBK" w:hint="eastAsia"/>
                <w:sz w:val="24"/>
                <w:szCs w:val="24"/>
              </w:rPr>
              <w:t>15</w:t>
            </w:r>
            <w:r w:rsidRPr="0070604A">
              <w:rPr>
                <w:rFonts w:eastAsia="方正仿宋_GBK" w:hint="eastAsia"/>
                <w:sz w:val="24"/>
                <w:szCs w:val="24"/>
              </w:rPr>
              <w:t>、</w:t>
            </w:r>
            <w:r w:rsidRPr="0070604A">
              <w:rPr>
                <w:rFonts w:eastAsia="方正仿宋_GBK" w:hint="eastAsia"/>
                <w:sz w:val="24"/>
                <w:szCs w:val="24"/>
              </w:rPr>
              <w:t>16</w:t>
            </w:r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16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奚春兵</w:t>
            </w:r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201109-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201207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高二</w:t>
            </w:r>
            <w:r w:rsidRPr="0070604A">
              <w:rPr>
                <w:rFonts w:eastAsia="方正仿宋_GBK" w:hint="eastAsia"/>
                <w:sz w:val="24"/>
                <w:szCs w:val="24"/>
              </w:rPr>
              <w:t>16</w:t>
            </w:r>
            <w:r w:rsidRPr="0070604A">
              <w:rPr>
                <w:rFonts w:eastAsia="方正仿宋_GBK" w:hint="eastAsia"/>
                <w:sz w:val="24"/>
                <w:szCs w:val="24"/>
              </w:rPr>
              <w:t>、</w:t>
            </w:r>
            <w:r w:rsidRPr="0070604A">
              <w:rPr>
                <w:rFonts w:eastAsia="方正仿宋_GBK" w:hint="eastAsia"/>
                <w:sz w:val="24"/>
                <w:szCs w:val="24"/>
              </w:rPr>
              <w:t>17</w:t>
            </w:r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16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201209-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201307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17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201309-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201407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14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政教处主任助理、班主任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201409-</w:t>
            </w:r>
          </w:p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201507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1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政教处副主任、班主任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康红兵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201509-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201607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高一</w:t>
            </w:r>
            <w:proofErr w:type="gramStart"/>
            <w:r w:rsidR="005A73DE" w:rsidRPr="0070604A">
              <w:rPr>
                <w:rFonts w:eastAsia="方正仿宋_GBK" w:hint="eastAsia"/>
                <w:sz w:val="24"/>
                <w:szCs w:val="24"/>
              </w:rPr>
              <w:t>3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8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政教处副主任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康红兵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201609-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201707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高二</w:t>
            </w:r>
            <w:proofErr w:type="gramStart"/>
            <w:r w:rsidR="005A73DE" w:rsidRPr="0070604A">
              <w:rPr>
                <w:rFonts w:eastAsia="方正仿宋_GBK" w:hint="eastAsia"/>
                <w:sz w:val="24"/>
                <w:szCs w:val="24"/>
              </w:rPr>
              <w:t>3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8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政教处副主任、英语学科主任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201709-</w:t>
            </w:r>
          </w:p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201807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="005A73DE" w:rsidRPr="0070604A">
              <w:rPr>
                <w:rFonts w:eastAsia="方正仿宋_GBK" w:hint="eastAsia"/>
                <w:sz w:val="24"/>
                <w:szCs w:val="24"/>
              </w:rPr>
              <w:t>3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政教处副主任、英语学科主任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7065E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201809-</w:t>
            </w:r>
          </w:p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1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F45035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政教处副主任、</w:t>
            </w:r>
            <w:r w:rsidR="00C44D39" w:rsidRPr="0070604A">
              <w:rPr>
                <w:rFonts w:eastAsia="方正仿宋_GBK" w:hint="eastAsia"/>
                <w:sz w:val="24"/>
                <w:szCs w:val="24"/>
              </w:rPr>
              <w:t>英语学科主任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201909-</w:t>
            </w:r>
          </w:p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202007</w:t>
            </w: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10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党委委员、政教处副主任、英语学科主任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7065EE" w:rsidTr="0070604A">
        <w:trPr>
          <w:trHeight w:val="936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:rsidR="007065EE" w:rsidRDefault="00C44D39" w:rsidP="0070604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202009-</w:t>
            </w:r>
          </w:p>
          <w:p w:rsidR="0070604A" w:rsidRPr="0070604A" w:rsidRDefault="0070604A" w:rsidP="0070604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1418" w:type="dxa"/>
            <w:gridSpan w:val="2"/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4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班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7065EE" w:rsidRPr="0070604A" w:rsidRDefault="005A73DE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7"/>
            <w:tcBorders>
              <w:right w:val="single" w:sz="4" w:space="0" w:color="auto"/>
            </w:tcBorders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党委委员、副校长、英语学科主任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065EE" w:rsidRPr="0070604A" w:rsidRDefault="00C44D39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葛家梅</w:t>
            </w:r>
          </w:p>
        </w:tc>
      </w:tr>
    </w:tbl>
    <w:p w:rsidR="0043273F" w:rsidRDefault="0043273F" w:rsidP="0043273F">
      <w:pPr>
        <w:adjustRightInd w:val="0"/>
        <w:snapToGrid w:val="0"/>
      </w:pPr>
    </w:p>
    <w:p w:rsidR="0043273F" w:rsidRPr="0070604A" w:rsidRDefault="0043273F" w:rsidP="0070604A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p w:rsidR="0043273F" w:rsidRDefault="0043273F" w:rsidP="0043273F">
      <w:pPr>
        <w:adjustRightInd w:val="0"/>
        <w:snapToGrid w:val="0"/>
        <w:rPr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8"/>
        <w:gridCol w:w="498"/>
        <w:gridCol w:w="1585"/>
        <w:gridCol w:w="697"/>
        <w:gridCol w:w="2318"/>
        <w:gridCol w:w="1096"/>
        <w:gridCol w:w="283"/>
        <w:gridCol w:w="963"/>
      </w:tblGrid>
      <w:tr w:rsidR="0043273F" w:rsidTr="0032556A">
        <w:trPr>
          <w:trHeight w:val="656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近四年公开课（讲座）、评优课、基本功竞赛</w:t>
            </w:r>
          </w:p>
          <w:p w:rsidR="0043273F" w:rsidRDefault="0043273F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083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43273F" w:rsidRDefault="0043273F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24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43273F" w:rsidRDefault="0043273F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32556A" w:rsidTr="0032556A">
        <w:trPr>
          <w:trHeight w:val="8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32556A" w:rsidRDefault="0032556A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32556A" w:rsidRDefault="0032556A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202011</w:t>
            </w:r>
          </w:p>
          <w:p w:rsidR="0032556A" w:rsidRPr="0070604A" w:rsidRDefault="0032556A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32556A" w:rsidRDefault="0032556A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Extended Reading</w:t>
            </w:r>
          </w:p>
          <w:p w:rsidR="0032556A" w:rsidRPr="0070604A" w:rsidRDefault="0032556A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江苏省中小学课堂教学改革区域推进现场会暨“立学课堂”专题研讨活动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2556A" w:rsidRPr="0070604A" w:rsidRDefault="0032556A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市级</w:t>
            </w:r>
          </w:p>
        </w:tc>
      </w:tr>
      <w:tr w:rsidR="0043273F" w:rsidTr="0032556A">
        <w:trPr>
          <w:trHeight w:val="8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5A73DE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202005</w:t>
            </w:r>
          </w:p>
          <w:p w:rsidR="0043273F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《</w:t>
            </w:r>
            <w:r w:rsidRPr="0070604A">
              <w:rPr>
                <w:rFonts w:eastAsia="方正仿宋_GBK" w:hint="eastAsia"/>
                <w:sz w:val="24"/>
                <w:szCs w:val="24"/>
              </w:rPr>
              <w:t>二轮复习完形填空解题技巧指导》</w:t>
            </w:r>
          </w:p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</w:t>
            </w:r>
            <w:r w:rsidRPr="0070604A">
              <w:rPr>
                <w:rFonts w:eastAsia="方正仿宋_GBK" w:hint="eastAsia"/>
                <w:sz w:val="24"/>
                <w:szCs w:val="24"/>
              </w:rPr>
              <w:t>2020</w:t>
            </w:r>
            <w:r w:rsidRPr="0070604A">
              <w:rPr>
                <w:rFonts w:eastAsia="方正仿宋_GBK" w:hint="eastAsia"/>
                <w:sz w:val="24"/>
                <w:szCs w:val="24"/>
              </w:rPr>
              <w:t>届部分高中教学管理研讨活动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市级</w:t>
            </w:r>
          </w:p>
        </w:tc>
      </w:tr>
      <w:tr w:rsidR="00F45035" w:rsidTr="0032556A">
        <w:trPr>
          <w:trHeight w:val="102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F45035" w:rsidRDefault="00F45035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202005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通州区金沙中学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 xml:space="preserve">How to </w:t>
            </w:r>
            <w:r w:rsidR="009C65F0" w:rsidRPr="0070604A">
              <w:rPr>
                <w:rFonts w:eastAsia="方正仿宋_GBK" w:hint="eastAsia"/>
                <w:sz w:val="24"/>
                <w:szCs w:val="24"/>
              </w:rPr>
              <w:t>G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et </w:t>
            </w:r>
            <w:r w:rsidR="009C65F0" w:rsidRPr="0070604A">
              <w:rPr>
                <w:rFonts w:eastAsia="方正仿宋_GBK" w:hint="eastAsia"/>
                <w:sz w:val="24"/>
                <w:szCs w:val="24"/>
              </w:rPr>
              <w:t>M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ore </w:t>
            </w:r>
            <w:r w:rsidR="009C65F0" w:rsidRPr="0070604A">
              <w:rPr>
                <w:rFonts w:eastAsia="方正仿宋_GBK" w:hint="eastAsia"/>
                <w:sz w:val="24"/>
                <w:szCs w:val="24"/>
              </w:rPr>
              <w:t>S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cores in a </w:t>
            </w:r>
            <w:r w:rsidR="009C65F0" w:rsidRPr="0070604A">
              <w:rPr>
                <w:rFonts w:eastAsia="方正仿宋_GBK" w:hint="eastAsia"/>
                <w:sz w:val="24"/>
                <w:szCs w:val="24"/>
              </w:rPr>
              <w:t>C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loze </w:t>
            </w:r>
            <w:r w:rsidR="009C65F0" w:rsidRPr="0070604A">
              <w:rPr>
                <w:rFonts w:eastAsia="方正仿宋_GBK" w:hint="eastAsia"/>
                <w:sz w:val="24"/>
                <w:szCs w:val="24"/>
              </w:rPr>
              <w:t>T</w:t>
            </w:r>
            <w:r w:rsidRPr="0070604A">
              <w:rPr>
                <w:rFonts w:eastAsia="方正仿宋_GBK" w:hint="eastAsia"/>
                <w:sz w:val="24"/>
                <w:szCs w:val="24"/>
              </w:rPr>
              <w:t>est</w:t>
            </w:r>
          </w:p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通州区高三后期备考区域联合研讨活动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5035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F45035" w:rsidRDefault="00F45035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202004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南通市教育科学研究院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M5U2 Project</w:t>
            </w:r>
          </w:p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南通市“抗疫助学”线上教育教学活动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市级</w:t>
            </w:r>
          </w:p>
        </w:tc>
      </w:tr>
      <w:tr w:rsidR="00F45035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F45035" w:rsidRDefault="00F45035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202003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《高三题型综合练习讲评》</w:t>
            </w:r>
          </w:p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如东县顾小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京名师创新团队活动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5035" w:rsidRPr="0070604A" w:rsidRDefault="00F45035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5035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F45035" w:rsidRDefault="00F45035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202011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无锡市丁蜀高级中学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Extensive Reading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“基于深度学习的生本课堂”无锡市级对外公开教学活动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5035" w:rsidRPr="0070604A" w:rsidRDefault="00B84BD6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</w:t>
            </w:r>
            <w:r w:rsidR="009C65F0" w:rsidRPr="0070604A">
              <w:rPr>
                <w:rFonts w:eastAsia="方正仿宋_GBK" w:hint="eastAsia"/>
                <w:sz w:val="24"/>
                <w:szCs w:val="24"/>
              </w:rPr>
              <w:t>级</w:t>
            </w:r>
          </w:p>
        </w:tc>
      </w:tr>
      <w:tr w:rsidR="00F45035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F45035" w:rsidRDefault="00F45035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201901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Nature and Environment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如东县顾小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京名师创新团队活动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5035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201812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M11U3 Project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如东县顾小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京名师创新团队活动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201808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南通市教育科学研究院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语法专题复习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 </w:t>
            </w:r>
            <w:r w:rsidRPr="0070604A">
              <w:rPr>
                <w:rFonts w:eastAsia="方正仿宋_GBK" w:hint="eastAsia"/>
                <w:sz w:val="24"/>
                <w:szCs w:val="24"/>
              </w:rPr>
              <w:t>定语从句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南通市区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名师公益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在线课堂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市级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201808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南通市教育科学研究院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语法专题复习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 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名词性语从句</w:t>
            </w:r>
            <w:proofErr w:type="gramEnd"/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南通市区</w:t>
            </w: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名师公益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在线课堂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市级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201804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How to write a composition with pictures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如东县顾小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京名师创新团队活动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201712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Revision of M2U3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如东县顾小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京名师创新团队活动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b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201704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盐城市南洋中学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M7U2 project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盐城市亭湖区高中英语教学研讨活动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201911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Of Friendship</w:t>
            </w:r>
          </w:p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如东县多媒体教育软件评比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一等奖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201903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“领航杯”南通市信息化教学能手大赛高中英语课堂教学实录作品评比活动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一等奖</w:t>
            </w:r>
          </w:p>
        </w:tc>
      </w:tr>
      <w:tr w:rsidR="009C65F0" w:rsidTr="0032556A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201812</w:t>
            </w:r>
          </w:p>
          <w:p w:rsidR="005A73DE" w:rsidRPr="0070604A" w:rsidRDefault="005A73DE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如东县教育局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如东县高中英语优秀课评比活动</w:t>
            </w:r>
          </w:p>
        </w:tc>
        <w:tc>
          <w:tcPr>
            <w:tcW w:w="124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C65F0" w:rsidRPr="0070604A" w:rsidRDefault="009C65F0" w:rsidP="0070604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一等奖</w:t>
            </w:r>
          </w:p>
        </w:tc>
      </w:tr>
      <w:tr w:rsidR="009C65F0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35"/>
          <w:jc w:val="center"/>
        </w:trPr>
        <w:tc>
          <w:tcPr>
            <w:tcW w:w="1688" w:type="dxa"/>
            <w:vMerge w:val="restart"/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:rsidR="009C65F0" w:rsidRDefault="009C65F0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282" w:type="dxa"/>
            <w:gridSpan w:val="2"/>
            <w:vAlign w:val="center"/>
          </w:tcPr>
          <w:p w:rsidR="009C65F0" w:rsidRDefault="009C65F0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318" w:type="dxa"/>
            <w:vAlign w:val="center"/>
          </w:tcPr>
          <w:p w:rsidR="009C65F0" w:rsidRDefault="009C65F0" w:rsidP="0043273F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:rsidR="009C65F0" w:rsidRDefault="009C65F0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379" w:type="dxa"/>
            <w:gridSpan w:val="2"/>
            <w:vAlign w:val="center"/>
          </w:tcPr>
          <w:p w:rsidR="009C65F0" w:rsidRDefault="009C65F0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963" w:type="dxa"/>
            <w:vAlign w:val="center"/>
          </w:tcPr>
          <w:p w:rsidR="009C65F0" w:rsidRDefault="009C65F0" w:rsidP="00F4503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9C65F0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83"/>
          <w:jc w:val="center"/>
        </w:trPr>
        <w:tc>
          <w:tcPr>
            <w:tcW w:w="1688" w:type="dxa"/>
            <w:vMerge/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2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 w:rsidRPr="0070604A">
              <w:rPr>
                <w:rFonts w:eastAsia="方正仿宋_GBK" w:hint="eastAsia"/>
                <w:sz w:val="24"/>
                <w:szCs w:val="24"/>
              </w:rPr>
              <w:t>基于课</w:t>
            </w:r>
            <w:proofErr w:type="gramEnd"/>
            <w:r w:rsidRPr="0070604A">
              <w:rPr>
                <w:rFonts w:eastAsia="方正仿宋_GBK" w:hint="eastAsia"/>
                <w:sz w:val="24"/>
                <w:szCs w:val="24"/>
              </w:rPr>
              <w:t>例分析下的英语完形填空解题策略与反思</w:t>
            </w:r>
          </w:p>
        </w:tc>
        <w:tc>
          <w:tcPr>
            <w:tcW w:w="2318" w:type="dxa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校园英语</w:t>
            </w:r>
          </w:p>
        </w:tc>
        <w:tc>
          <w:tcPr>
            <w:tcW w:w="1379" w:type="dxa"/>
            <w:gridSpan w:val="2"/>
            <w:vAlign w:val="center"/>
          </w:tcPr>
          <w:p w:rsidR="009C65F0" w:rsidRPr="0070604A" w:rsidRDefault="004400DA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202007</w:t>
            </w:r>
          </w:p>
        </w:tc>
        <w:tc>
          <w:tcPr>
            <w:tcW w:w="963" w:type="dxa"/>
            <w:vAlign w:val="center"/>
          </w:tcPr>
          <w:p w:rsidR="009C65F0" w:rsidRPr="0070604A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9C65F0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65"/>
          <w:jc w:val="center"/>
        </w:trPr>
        <w:tc>
          <w:tcPr>
            <w:tcW w:w="1688" w:type="dxa"/>
            <w:vMerge/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</w:t>
            </w:r>
          </w:p>
        </w:tc>
        <w:tc>
          <w:tcPr>
            <w:tcW w:w="2282" w:type="dxa"/>
            <w:gridSpan w:val="2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基于高中英语阅读教学的学生核心素养培育</w:t>
            </w:r>
          </w:p>
        </w:tc>
        <w:tc>
          <w:tcPr>
            <w:tcW w:w="2318" w:type="dxa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英语画刊</w:t>
            </w:r>
          </w:p>
        </w:tc>
        <w:tc>
          <w:tcPr>
            <w:tcW w:w="1379" w:type="dxa"/>
            <w:gridSpan w:val="2"/>
            <w:vAlign w:val="center"/>
          </w:tcPr>
          <w:p w:rsidR="009C65F0" w:rsidRPr="0070604A" w:rsidRDefault="004400DA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201905</w:t>
            </w:r>
          </w:p>
        </w:tc>
        <w:tc>
          <w:tcPr>
            <w:tcW w:w="963" w:type="dxa"/>
            <w:vAlign w:val="center"/>
          </w:tcPr>
          <w:p w:rsidR="009C65F0" w:rsidRPr="0070604A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A73DE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16"/>
          <w:jc w:val="center"/>
        </w:trPr>
        <w:tc>
          <w:tcPr>
            <w:tcW w:w="1688" w:type="dxa"/>
            <w:vMerge/>
            <w:vAlign w:val="center"/>
          </w:tcPr>
          <w:p w:rsidR="005A73DE" w:rsidRDefault="005A73DE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5A73DE" w:rsidRPr="0070604A" w:rsidRDefault="005A73DE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3</w:t>
            </w:r>
          </w:p>
        </w:tc>
        <w:tc>
          <w:tcPr>
            <w:tcW w:w="2282" w:type="dxa"/>
            <w:gridSpan w:val="2"/>
            <w:vAlign w:val="center"/>
          </w:tcPr>
          <w:p w:rsidR="005A73DE" w:rsidRPr="0070604A" w:rsidRDefault="005A73DE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走在专业成长的阳光路上</w:t>
            </w:r>
          </w:p>
        </w:tc>
        <w:tc>
          <w:tcPr>
            <w:tcW w:w="2318" w:type="dxa"/>
            <w:vAlign w:val="center"/>
          </w:tcPr>
          <w:p w:rsidR="005A73DE" w:rsidRPr="0070604A" w:rsidRDefault="005A73DE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沿海教育</w:t>
            </w:r>
          </w:p>
        </w:tc>
        <w:tc>
          <w:tcPr>
            <w:tcW w:w="1379" w:type="dxa"/>
            <w:gridSpan w:val="2"/>
            <w:vAlign w:val="center"/>
          </w:tcPr>
          <w:p w:rsidR="005A73DE" w:rsidRPr="0070604A" w:rsidRDefault="005A73DE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201906</w:t>
            </w:r>
          </w:p>
        </w:tc>
        <w:tc>
          <w:tcPr>
            <w:tcW w:w="963" w:type="dxa"/>
            <w:vAlign w:val="center"/>
          </w:tcPr>
          <w:p w:rsidR="005A73DE" w:rsidRPr="0070604A" w:rsidRDefault="005A73DE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9C65F0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16"/>
          <w:jc w:val="center"/>
        </w:trPr>
        <w:tc>
          <w:tcPr>
            <w:tcW w:w="1688" w:type="dxa"/>
            <w:vMerge/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9C65F0" w:rsidRPr="0070604A" w:rsidRDefault="0070604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4</w:t>
            </w:r>
          </w:p>
        </w:tc>
        <w:tc>
          <w:tcPr>
            <w:tcW w:w="2282" w:type="dxa"/>
            <w:gridSpan w:val="2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浅谈高中英语课堂慢的艺术</w:t>
            </w:r>
          </w:p>
          <w:p w:rsidR="004400DA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英语画刊</w:t>
            </w:r>
          </w:p>
        </w:tc>
        <w:tc>
          <w:tcPr>
            <w:tcW w:w="1379" w:type="dxa"/>
            <w:gridSpan w:val="2"/>
            <w:vAlign w:val="center"/>
          </w:tcPr>
          <w:p w:rsidR="009C65F0" w:rsidRPr="0070604A" w:rsidRDefault="004400DA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201807</w:t>
            </w:r>
          </w:p>
        </w:tc>
        <w:tc>
          <w:tcPr>
            <w:tcW w:w="963" w:type="dxa"/>
            <w:vAlign w:val="center"/>
          </w:tcPr>
          <w:p w:rsidR="009C65F0" w:rsidRPr="0070604A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9C65F0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43"/>
          <w:jc w:val="center"/>
        </w:trPr>
        <w:tc>
          <w:tcPr>
            <w:tcW w:w="1688" w:type="dxa"/>
            <w:vMerge/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9C65F0" w:rsidRPr="0070604A" w:rsidRDefault="0070604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5</w:t>
            </w:r>
          </w:p>
        </w:tc>
        <w:tc>
          <w:tcPr>
            <w:tcW w:w="2282" w:type="dxa"/>
            <w:gridSpan w:val="2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突出目标整合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 </w:t>
            </w:r>
            <w:r w:rsidRPr="0070604A">
              <w:rPr>
                <w:rFonts w:eastAsia="方正仿宋_GBK" w:hint="eastAsia"/>
                <w:sz w:val="24"/>
                <w:szCs w:val="24"/>
              </w:rPr>
              <w:t>促进环节灵动</w:t>
            </w:r>
            <w:r w:rsidRPr="0070604A">
              <w:rPr>
                <w:rFonts w:eastAsia="方正仿宋_GBK" w:hint="eastAsia"/>
                <w:sz w:val="24"/>
                <w:szCs w:val="24"/>
              </w:rPr>
              <w:t>---</w:t>
            </w:r>
            <w:r w:rsidRPr="0070604A">
              <w:rPr>
                <w:rFonts w:eastAsia="方正仿宋_GBK" w:hint="eastAsia"/>
                <w:sz w:val="24"/>
                <w:szCs w:val="24"/>
              </w:rPr>
              <w:t>谈“灵动课堂”的高效建构</w:t>
            </w:r>
          </w:p>
        </w:tc>
        <w:tc>
          <w:tcPr>
            <w:tcW w:w="2318" w:type="dxa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文理导航</w:t>
            </w:r>
          </w:p>
        </w:tc>
        <w:tc>
          <w:tcPr>
            <w:tcW w:w="1379" w:type="dxa"/>
            <w:gridSpan w:val="2"/>
            <w:vAlign w:val="center"/>
          </w:tcPr>
          <w:p w:rsidR="009C65F0" w:rsidRPr="0070604A" w:rsidRDefault="004400DA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201712</w:t>
            </w:r>
          </w:p>
        </w:tc>
        <w:tc>
          <w:tcPr>
            <w:tcW w:w="963" w:type="dxa"/>
            <w:vAlign w:val="center"/>
          </w:tcPr>
          <w:p w:rsidR="009C65F0" w:rsidRPr="0070604A" w:rsidRDefault="009C65F0" w:rsidP="00F45035">
            <w:pPr>
              <w:adjustRightInd w:val="0"/>
              <w:snapToGrid w:val="0"/>
              <w:spacing w:line="56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9C65F0" w:rsidTr="007060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57"/>
          <w:jc w:val="center"/>
        </w:trPr>
        <w:tc>
          <w:tcPr>
            <w:tcW w:w="1688" w:type="dxa"/>
            <w:vMerge/>
            <w:vAlign w:val="center"/>
          </w:tcPr>
          <w:p w:rsidR="009C65F0" w:rsidRDefault="009C65F0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9C65F0" w:rsidRPr="0070604A" w:rsidRDefault="0070604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6</w:t>
            </w:r>
          </w:p>
        </w:tc>
        <w:tc>
          <w:tcPr>
            <w:tcW w:w="2282" w:type="dxa"/>
            <w:gridSpan w:val="2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不朽的英雄</w:t>
            </w:r>
            <w:r w:rsidRPr="0070604A">
              <w:rPr>
                <w:rFonts w:eastAsia="方正仿宋_GBK" w:hint="eastAsia"/>
                <w:sz w:val="24"/>
                <w:szCs w:val="24"/>
              </w:rPr>
              <w:t xml:space="preserve"> </w:t>
            </w:r>
            <w:r w:rsidRPr="0070604A">
              <w:rPr>
                <w:rFonts w:eastAsia="方正仿宋_GBK" w:hint="eastAsia"/>
                <w:sz w:val="24"/>
                <w:szCs w:val="24"/>
              </w:rPr>
              <w:t>前行的力量</w:t>
            </w:r>
          </w:p>
        </w:tc>
        <w:tc>
          <w:tcPr>
            <w:tcW w:w="2318" w:type="dxa"/>
            <w:vAlign w:val="center"/>
          </w:tcPr>
          <w:p w:rsidR="009C65F0" w:rsidRPr="0070604A" w:rsidRDefault="004400DA" w:rsidP="004400D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南通市“交流阅读红色期刊心得体会”活动优秀作品评选</w:t>
            </w:r>
          </w:p>
        </w:tc>
        <w:tc>
          <w:tcPr>
            <w:tcW w:w="1379" w:type="dxa"/>
            <w:gridSpan w:val="2"/>
            <w:vAlign w:val="center"/>
          </w:tcPr>
          <w:p w:rsidR="009C65F0" w:rsidRPr="0070604A" w:rsidRDefault="004400DA" w:rsidP="00F4503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/>
                <w:sz w:val="24"/>
                <w:szCs w:val="24"/>
              </w:rPr>
              <w:t>201911</w:t>
            </w:r>
          </w:p>
        </w:tc>
        <w:tc>
          <w:tcPr>
            <w:tcW w:w="963" w:type="dxa"/>
            <w:vAlign w:val="center"/>
          </w:tcPr>
          <w:p w:rsidR="009C65F0" w:rsidRPr="0070604A" w:rsidRDefault="004400DA" w:rsidP="00F45035">
            <w:pPr>
              <w:adjustRightInd w:val="0"/>
              <w:snapToGrid w:val="0"/>
              <w:spacing w:line="560" w:lineRule="exact"/>
              <w:rPr>
                <w:rFonts w:eastAsia="方正仿宋_GBK"/>
                <w:sz w:val="24"/>
                <w:szCs w:val="24"/>
              </w:rPr>
            </w:pPr>
            <w:r w:rsidRPr="0070604A">
              <w:rPr>
                <w:rFonts w:eastAsia="方正仿宋_GBK" w:hint="eastAsia"/>
                <w:sz w:val="24"/>
                <w:szCs w:val="24"/>
              </w:rPr>
              <w:t>二等奖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2003"/>
        <w:gridCol w:w="1730"/>
        <w:gridCol w:w="2223"/>
        <w:gridCol w:w="1556"/>
      </w:tblGrid>
      <w:tr w:rsidR="0043273F" w:rsidTr="00F45035">
        <w:trPr>
          <w:trHeight w:val="57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近四年课题研究及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43273F" w:rsidRDefault="0043273F" w:rsidP="00F45035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:rsidTr="00F45035">
        <w:trPr>
          <w:trHeight w:val="652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400DA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科学效率观下“生本问题驱动”的课堂实践研究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400DA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江苏省教育科学规划领导小组办公室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400DA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核心组成员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802B53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已结题</w:t>
            </w:r>
          </w:p>
        </w:tc>
      </w:tr>
      <w:tr w:rsidR="0043273F" w:rsidTr="00F4503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802B53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基于高中英语阅读教学的学生核心素养培育研究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802B53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如东县教育科学规划领导小组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802B53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主持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802B53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已结题</w:t>
            </w:r>
          </w:p>
        </w:tc>
      </w:tr>
      <w:tr w:rsidR="0043273F" w:rsidTr="00F4503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5A73DE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5A73DE">
              <w:rPr>
                <w:rFonts w:eastAsia="方正仿宋_GBK" w:hint="eastAsia"/>
                <w:sz w:val="24"/>
              </w:rPr>
              <w:t>基于输出假说的高中英语演讲选修课程实践研究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5A73DE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5A73DE">
              <w:rPr>
                <w:rFonts w:eastAsia="方正仿宋_GBK" w:hint="eastAsia"/>
                <w:sz w:val="24"/>
              </w:rPr>
              <w:t>如东县教育科学规划领导小组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5A73DE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主持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70604A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已结题</w:t>
            </w:r>
          </w:p>
        </w:tc>
      </w:tr>
      <w:tr w:rsidR="0043273F" w:rsidTr="00F45035">
        <w:trPr>
          <w:trHeight w:val="863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FF" w:rsidRPr="004A742C" w:rsidRDefault="00333FFF" w:rsidP="00F42592">
            <w:pPr>
              <w:spacing w:line="38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周晓红同志有着坚定的政治立场，强烈的事业心和责任感，师德高尚，敬业爱生，模范遵守教师职业道德规范，带头</w:t>
            </w:r>
            <w:proofErr w:type="gramStart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践行</w:t>
            </w:r>
            <w:proofErr w:type="gramEnd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如东教育的六个特别精神。近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年年度考核均为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合格以上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其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中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2017、2018年度为优秀，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2019年度获县政府记三等功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。2016年被评为如东县优秀德育工作者，2017年被评为如东县十佳青年教师， 2019年被评为如东县青年岗位能手和如东县教育系统“推广阅读先进个人”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，2020年被评为南通市优秀教育工作者、如东县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高中英语学科带头人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、如东县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德育工作骨干、如东县最美一线教职工等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</w:p>
          <w:p w:rsidR="00333FFF" w:rsidRPr="00B84BD6" w:rsidRDefault="00333FFF" w:rsidP="00F42592">
            <w:pPr>
              <w:spacing w:line="380" w:lineRule="exact"/>
              <w:ind w:firstLineChars="196" w:firstLine="47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该同志2004年毕业于扬州大学外国语学院英语教育专业，获本科学历，2017年获得苏州大学教育硕士学位。</w:t>
            </w:r>
            <w:r w:rsidRPr="004A742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 xml:space="preserve"> 2018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8月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取得中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小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学高级教师专业技术资格。</w:t>
            </w:r>
            <w:r w:rsidR="00B84BD6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该同志两次被评为如东县高中英语学科骨干教师，为现任如东县高中英语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学科带头人</w:t>
            </w:r>
            <w:r w:rsidR="00B84BD6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</w:p>
          <w:p w:rsidR="00333FFF" w:rsidRPr="004A742C" w:rsidRDefault="00333FFF" w:rsidP="00F42592">
            <w:pPr>
              <w:spacing w:line="380" w:lineRule="exact"/>
              <w:ind w:firstLineChars="200" w:firstLine="480"/>
              <w:jc w:val="left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该同志积极参与学校党务工作和学生思想政治工作，自2009年来一直担任班主任工作或行政管理工作，累计教育工作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12年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 2013年起担任学校政教处主任助理、副主任，协管学校学生思想政治工作，负责学生社团、</w:t>
            </w:r>
            <w:proofErr w:type="gramStart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晓塘心理咨询</w:t>
            </w:r>
            <w:proofErr w:type="gramEnd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室工作。2015年所带班级被评为南通市优秀班集体。2019年8月经如东县委组织部考察被提为中共如东县马塘中学党委委员，负责学校校园文化建设、学生社团、校本阅读、艺术教育、关工委工作等，协助学校党务工作和葛家梅劳模创新工作室常务工作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，2020年8月经</w:t>
            </w:r>
            <w:r w:rsidR="00E10B1A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如东县委组织部考察被提为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如东县马塘中学副校长，负责党委日常工作、校园文化建设和英语学科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</w:p>
          <w:p w:rsidR="00333FFF" w:rsidRPr="004A742C" w:rsidRDefault="00333FFF" w:rsidP="00F42592">
            <w:pPr>
              <w:spacing w:line="380" w:lineRule="exact"/>
              <w:ind w:firstLineChars="200" w:firstLine="480"/>
              <w:jc w:val="left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该同志学科专业知识扎实，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有先进的教育教学理念，教学有特色，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能胜任高中英语循环教学，担任高三毕业班英语学科教学总计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9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年。</w:t>
            </w:r>
          </w:p>
          <w:p w:rsidR="00333FFF" w:rsidRPr="004A742C" w:rsidRDefault="00333FFF" w:rsidP="00F42592">
            <w:pPr>
              <w:spacing w:line="380" w:lineRule="exact"/>
              <w:ind w:firstLineChars="196" w:firstLine="47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该同志201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6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年起担任学校高中英语学科主任，负责学校高中英语学科教学，累计教学管理工作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7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年。学校英语高考连续多年获如东</w:t>
            </w:r>
            <w:proofErr w:type="gramStart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县教学</w:t>
            </w:r>
            <w:proofErr w:type="gramEnd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成果金奖。</w:t>
            </w:r>
          </w:p>
          <w:p w:rsidR="00333FFF" w:rsidRPr="004A742C" w:rsidRDefault="00333FFF" w:rsidP="00F42592">
            <w:pPr>
              <w:spacing w:line="380" w:lineRule="exact"/>
              <w:ind w:firstLineChars="196" w:firstLine="47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该同志自工作以来一直满工作量，周教学工作量在10课时以上，同时负责学校党务与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党政</w:t>
            </w:r>
            <w:proofErr w:type="gramStart"/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办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部分</w:t>
            </w:r>
            <w:proofErr w:type="gramEnd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工作。教学业绩受到同行和所教学生的赞誉，同行推荐率达到99％，学生评教满意率达到99％。本次教学质量和教学水平综合考核均为优秀等级。</w:t>
            </w:r>
          </w:p>
          <w:p w:rsidR="00333FFF" w:rsidRPr="004A742C" w:rsidRDefault="00333FFF" w:rsidP="00F42592">
            <w:pPr>
              <w:spacing w:line="380" w:lineRule="exact"/>
              <w:ind w:firstLineChars="196" w:firstLine="47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该同志2018年在如东县高中英语优秀课评比中荣获一等奖，在“领航杯”南通市信息化教学能手大赛中荣获一等奖。近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四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年开设县级以上公开课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11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次，</w:t>
            </w:r>
            <w:r w:rsid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其中市级公开课2次。2020年11月在江苏省中小学课堂教学改革区域推进现场会暨“立学课堂”专题研讨活动中上了题为Extensive Reading的公开课，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2020年5月在南通市部分高中教学研讨活动中上了《二轮复习完形填空解题技巧指导》的市级公开课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  <w:r w:rsidR="00E10B1A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lastRenderedPageBreak/>
              <w:t>在南通市</w:t>
            </w:r>
            <w:proofErr w:type="gramStart"/>
            <w:r w:rsidR="00E10B1A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名师公益</w:t>
            </w:r>
            <w:proofErr w:type="gramEnd"/>
            <w:r w:rsidR="00E10B1A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在线课堂做讲座2次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，参与南通市“抗疫助学”线上教学活动1次</w:t>
            </w:r>
            <w:r w:rsidR="00E10B1A"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5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次在如东县高中英语名师创新团队开设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县级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公开课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</w:t>
            </w:r>
            <w:r w:rsidR="00B84BD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并</w:t>
            </w:r>
            <w:r w:rsidR="00E10B1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前往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盐城亭湖区、无锡宜兴市、南通通州区等地区开设公开课。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辅导江婉芸、唐邵瑞等同学获“全国中学生英语能力竞赛”全国二等奖。</w:t>
            </w:r>
          </w:p>
          <w:p w:rsidR="00333FFF" w:rsidRPr="004A742C" w:rsidRDefault="00333FFF" w:rsidP="00F42592">
            <w:pPr>
              <w:spacing w:line="380" w:lineRule="exact"/>
              <w:ind w:firstLineChars="196" w:firstLine="47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该同志有较强的教科研能力。近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年发表本学科教学论文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篇，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</w:t>
            </w:r>
            <w:r w:rsidR="00F61954" w:rsidRP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基于课例分析下的英语完形填空解题策略与反思》在《校园英语》发表，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《突出目标整合 促进环节灵动》在《文理导航》发表；《浅谈高中英语课堂慢的艺术》和《基于高中英语阅读教学的学生核心素养培育》在《英语画刊》发表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。作为核心成员参与的江苏省规划课题《</w:t>
            </w:r>
            <w:r w:rsidR="00F61954" w:rsidRP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科学效率观下“生本问题驱动”的课堂实践研究》已结题，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主持的如东县教育科学“十三.五”规划课题《基于输出假说的高中英语演讲选修课程实践研究》</w:t>
            </w:r>
            <w:r w:rsidR="0070604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已结题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，主持的县级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微型课题《基于高中英语阅读教学的学生核心素养培育研究》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已结题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。</w:t>
            </w:r>
          </w:p>
          <w:p w:rsidR="00333FFF" w:rsidRPr="00DA15A3" w:rsidRDefault="00333FFF" w:rsidP="00F42592">
            <w:pPr>
              <w:spacing w:line="380" w:lineRule="exact"/>
              <w:ind w:firstLineChars="196" w:firstLine="47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该同志积极发挥传、帮、带作用，关心青年教师成长。近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年来，先后担任张小敏、邱菊、朱宇婷</w:t>
            </w:r>
            <w:r w:rsid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、陈云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等</w:t>
            </w:r>
            <w:r w:rsid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四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位青年教师的教学师傅。</w:t>
            </w:r>
            <w:r w:rsid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四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人已胜任高中循环教学，</w:t>
            </w:r>
            <w:proofErr w:type="gramStart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且教学</w:t>
            </w:r>
            <w:proofErr w:type="gramEnd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成绩较好。其中张小敏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为现任如东县骨干教师、高三备课组长，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朱宇婷为现任如东县教坛新秀。张小敏在南通市高中英语青年教师基本功大赛中获二等奖，近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四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年开设县级以上公开课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5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次，发表论文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篇，主持微型课题1个，获县政府嘉奖1次。朱宇婷同志在如东县高中</w:t>
            </w:r>
            <w:proofErr w:type="gramStart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英语优课评比</w:t>
            </w:r>
            <w:proofErr w:type="gramEnd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中获二等奖，被评为如东县教育科研先进个人，近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四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年开设县级公开课3次，发表论文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篇，主持县重点课题1个。</w:t>
            </w:r>
            <w:r w:rsidR="00DA15A3" w:rsidRP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陈云已调任县发展中心英语</w:t>
            </w:r>
            <w:proofErr w:type="gramStart"/>
            <w:r w:rsidR="00DA15A3" w:rsidRP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研</w:t>
            </w:r>
            <w:proofErr w:type="gramEnd"/>
            <w:r w:rsidR="00DA15A3" w:rsidRPr="00DA15A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训员，在如东县青年教师基本功比赛中获一等奖，曾获南通市杰出青年岗位能手、如东县高中英语骨干教师等荣誉称号。</w:t>
            </w:r>
          </w:p>
          <w:p w:rsidR="00333FFF" w:rsidRPr="004A742C" w:rsidRDefault="00333FFF" w:rsidP="00F42592">
            <w:pPr>
              <w:adjustRightInd w:val="0"/>
              <w:snapToGrid w:val="0"/>
              <w:spacing w:line="380" w:lineRule="exact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  该同志具有终生学习的理念，积极主动参加学习和培训，不断更新知识，注重提升自我。近</w:t>
            </w:r>
            <w:r w:rsidR="00EC5D5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年参加继续教育</w:t>
            </w:r>
            <w:r w:rsidR="00EC5D5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973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学时，其中县级以上</w:t>
            </w:r>
            <w:r w:rsidR="00EC5D5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321</w:t>
            </w:r>
            <w:bookmarkStart w:id="0" w:name="_GoBack"/>
            <w:bookmarkEnd w:id="0"/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学时。</w:t>
            </w:r>
          </w:p>
          <w:p w:rsidR="0043273F" w:rsidRDefault="00333FFF" w:rsidP="00F42592">
            <w:pPr>
              <w:adjustRightInd w:val="0"/>
              <w:snapToGrid w:val="0"/>
              <w:spacing w:line="380" w:lineRule="exact"/>
              <w:ind w:firstLineChars="200" w:firstLine="480"/>
              <w:jc w:val="left"/>
              <w:rPr>
                <w:rFonts w:eastAsia="方正仿宋_GBK"/>
                <w:sz w:val="24"/>
              </w:rPr>
            </w:pP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该同志自2004年参加工作以来一直在农村中学任教，任教年限为1</w:t>
            </w:r>
            <w:r w:rsidR="00F6195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6</w:t>
            </w:r>
            <w:r w:rsidRPr="004A742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年，目前仍然在农村中学工作。</w:t>
            </w:r>
          </w:p>
          <w:p w:rsidR="0043273F" w:rsidRDefault="0043273F" w:rsidP="00995E04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43273F" w:rsidRDefault="0043273F" w:rsidP="00F4503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  <w:r>
        <w:lastRenderedPageBreak/>
        <w:br w:type="page"/>
      </w: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 w:rsidR="0043273F" w:rsidTr="00F40709">
        <w:trPr>
          <w:trHeight w:val="763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45035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:rsidR="0043273F" w:rsidRDefault="0043273F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:rsidR="0043273F" w:rsidRDefault="0043273F" w:rsidP="00F4503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 w:rsidR="0043273F" w:rsidRDefault="0043273F" w:rsidP="00F4503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43273F" w:rsidRDefault="0043273F" w:rsidP="00F4503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991E92" w:rsidTr="00F40709">
        <w:trPr>
          <w:trHeight w:val="851"/>
          <w:jc w:val="center"/>
        </w:trPr>
        <w:tc>
          <w:tcPr>
            <w:tcW w:w="1327" w:type="dxa"/>
            <w:vMerge/>
            <w:vAlign w:val="center"/>
          </w:tcPr>
          <w:p w:rsidR="00991E92" w:rsidRDefault="00991E92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南通市优秀教育工作者</w:t>
            </w:r>
          </w:p>
        </w:tc>
        <w:tc>
          <w:tcPr>
            <w:tcW w:w="1440" w:type="dxa"/>
            <w:gridSpan w:val="3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202009</w:t>
            </w:r>
          </w:p>
        </w:tc>
        <w:tc>
          <w:tcPr>
            <w:tcW w:w="2340" w:type="dxa"/>
            <w:gridSpan w:val="5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中共</w:t>
            </w:r>
            <w:r w:rsidR="004B0A5E" w:rsidRPr="00483452">
              <w:rPr>
                <w:rFonts w:eastAsia="方正仿宋_GBK" w:hint="eastAsia"/>
                <w:sz w:val="24"/>
                <w:szCs w:val="24"/>
              </w:rPr>
              <w:t>南通市委</w:t>
            </w:r>
            <w:r w:rsidRPr="00483452">
              <w:rPr>
                <w:rFonts w:eastAsia="方正仿宋_GBK" w:hint="eastAsia"/>
                <w:sz w:val="24"/>
                <w:szCs w:val="24"/>
              </w:rPr>
              <w:t>教育工作委员会、南通市教育局</w:t>
            </w:r>
          </w:p>
        </w:tc>
        <w:tc>
          <w:tcPr>
            <w:tcW w:w="1284" w:type="dxa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市级</w:t>
            </w:r>
          </w:p>
        </w:tc>
      </w:tr>
      <w:tr w:rsidR="00991E92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991E92" w:rsidRDefault="00991E92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如东县优秀教师</w:t>
            </w:r>
          </w:p>
        </w:tc>
        <w:tc>
          <w:tcPr>
            <w:tcW w:w="1440" w:type="dxa"/>
            <w:gridSpan w:val="3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202008</w:t>
            </w:r>
          </w:p>
        </w:tc>
        <w:tc>
          <w:tcPr>
            <w:tcW w:w="2340" w:type="dxa"/>
            <w:gridSpan w:val="5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 w:rsidR="00991E92" w:rsidRPr="00483452" w:rsidRDefault="00991E92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91E92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991E92" w:rsidRDefault="00991E92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如东县德育工作骨干</w:t>
            </w:r>
          </w:p>
        </w:tc>
        <w:tc>
          <w:tcPr>
            <w:tcW w:w="1440" w:type="dxa"/>
            <w:gridSpan w:val="3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202007</w:t>
            </w:r>
          </w:p>
        </w:tc>
        <w:tc>
          <w:tcPr>
            <w:tcW w:w="2340" w:type="dxa"/>
            <w:gridSpan w:val="5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91E92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991E92" w:rsidRDefault="00991E92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如东县“最美一线教职工”</w:t>
            </w:r>
          </w:p>
        </w:tc>
        <w:tc>
          <w:tcPr>
            <w:tcW w:w="1440" w:type="dxa"/>
            <w:gridSpan w:val="3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202005</w:t>
            </w:r>
          </w:p>
        </w:tc>
        <w:tc>
          <w:tcPr>
            <w:tcW w:w="2340" w:type="dxa"/>
            <w:gridSpan w:val="5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如东县教育体育局、如东县教育工会</w:t>
            </w:r>
          </w:p>
        </w:tc>
        <w:tc>
          <w:tcPr>
            <w:tcW w:w="1284" w:type="dxa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991E92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991E92" w:rsidRDefault="00991E92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记三等功</w:t>
            </w:r>
          </w:p>
        </w:tc>
        <w:tc>
          <w:tcPr>
            <w:tcW w:w="1440" w:type="dxa"/>
            <w:gridSpan w:val="3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202004</w:t>
            </w:r>
          </w:p>
        </w:tc>
        <w:tc>
          <w:tcPr>
            <w:tcW w:w="2340" w:type="dxa"/>
            <w:gridSpan w:val="5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如东县人民政府</w:t>
            </w:r>
          </w:p>
        </w:tc>
        <w:tc>
          <w:tcPr>
            <w:tcW w:w="1284" w:type="dxa"/>
            <w:vAlign w:val="center"/>
          </w:tcPr>
          <w:p w:rsidR="00991E92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如东县教育系统“巾帼抗</w:t>
            </w:r>
            <w:proofErr w:type="gramStart"/>
            <w:r w:rsidRPr="00483452">
              <w:rPr>
                <w:rFonts w:eastAsia="方正仿宋_GBK" w:hint="eastAsia"/>
                <w:sz w:val="24"/>
                <w:szCs w:val="24"/>
              </w:rPr>
              <w:t>疫</w:t>
            </w:r>
            <w:proofErr w:type="gramEnd"/>
            <w:r w:rsidRPr="00483452">
              <w:rPr>
                <w:rFonts w:eastAsia="方正仿宋_GBK" w:hint="eastAsia"/>
                <w:sz w:val="24"/>
                <w:szCs w:val="24"/>
              </w:rPr>
              <w:t>先进个人”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202004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如东县高中英语学科带头人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202002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如东县青年岗位能手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201904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如东县教育体育局、共青团如东县委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如东县教育系统“推广阅读先进个人”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201904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嘉奖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201902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如东县人民政府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嘉奖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201802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如东县人民政府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76721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483452">
        <w:trPr>
          <w:trHeight w:val="1021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如东县第六届十佳青年教师</w:t>
            </w:r>
          </w:p>
        </w:tc>
        <w:tc>
          <w:tcPr>
            <w:tcW w:w="1440" w:type="dxa"/>
            <w:gridSpan w:val="3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/>
                <w:sz w:val="24"/>
                <w:szCs w:val="24"/>
              </w:rPr>
              <w:t>201709</w:t>
            </w:r>
          </w:p>
        </w:tc>
        <w:tc>
          <w:tcPr>
            <w:tcW w:w="2340" w:type="dxa"/>
            <w:gridSpan w:val="5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如东县教育局</w:t>
            </w:r>
          </w:p>
        </w:tc>
        <w:tc>
          <w:tcPr>
            <w:tcW w:w="1284" w:type="dxa"/>
            <w:vAlign w:val="center"/>
          </w:tcPr>
          <w:p w:rsidR="00F40709" w:rsidRPr="00483452" w:rsidRDefault="00F40709" w:rsidP="00991E92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483452">
              <w:rPr>
                <w:rFonts w:eastAsia="方正仿宋_GBK" w:hint="eastAsia"/>
                <w:sz w:val="24"/>
                <w:szCs w:val="24"/>
              </w:rPr>
              <w:t>县级</w:t>
            </w:r>
          </w:p>
        </w:tc>
      </w:tr>
      <w:tr w:rsidR="00F40709" w:rsidTr="00F40709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lastRenderedPageBreak/>
              <w:t>学校教师民主测评情况</w:t>
            </w:r>
          </w:p>
        </w:tc>
        <w:tc>
          <w:tcPr>
            <w:tcW w:w="1581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F40709" w:rsidTr="00F40709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F40709" w:rsidTr="00F40709">
        <w:trPr>
          <w:trHeight w:val="464"/>
          <w:jc w:val="center"/>
        </w:trPr>
        <w:tc>
          <w:tcPr>
            <w:tcW w:w="1327" w:type="dxa"/>
            <w:vMerge w:val="restart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F40709" w:rsidTr="00F40709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F40709" w:rsidTr="00F40709">
        <w:trPr>
          <w:trHeight w:val="2846"/>
          <w:jc w:val="center"/>
        </w:trPr>
        <w:tc>
          <w:tcPr>
            <w:tcW w:w="1327" w:type="dxa"/>
            <w:vAlign w:val="center"/>
          </w:tcPr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:rsidR="00F40709" w:rsidRDefault="00F40709" w:rsidP="00F4503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:rsidR="00F40709" w:rsidRDefault="00F40709" w:rsidP="00F4503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:rsidR="00F40709" w:rsidRDefault="00F40709" w:rsidP="00F4503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F40709" w:rsidRDefault="00F40709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F40709" w:rsidTr="00F40709">
        <w:trPr>
          <w:trHeight w:val="2689"/>
          <w:jc w:val="center"/>
        </w:trPr>
        <w:tc>
          <w:tcPr>
            <w:tcW w:w="1327" w:type="dxa"/>
            <w:vAlign w:val="center"/>
          </w:tcPr>
          <w:p w:rsidR="00F40709" w:rsidRDefault="00F40709" w:rsidP="00F45035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F40709" w:rsidRDefault="00F40709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:rsidR="00F40709" w:rsidRDefault="00F40709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F40709" w:rsidRDefault="00F40709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F40709" w:rsidRDefault="00F40709" w:rsidP="00F4503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F40709" w:rsidRDefault="00F40709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F40709" w:rsidTr="00F40709">
        <w:trPr>
          <w:trHeight w:val="984"/>
          <w:jc w:val="center"/>
        </w:trPr>
        <w:tc>
          <w:tcPr>
            <w:tcW w:w="1327" w:type="dxa"/>
            <w:vAlign w:val="center"/>
          </w:tcPr>
          <w:p w:rsidR="00F40709" w:rsidRDefault="00F40709" w:rsidP="00F45035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:rsidR="00F40709" w:rsidRDefault="00F40709" w:rsidP="00F45035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43273F" w:rsidRDefault="0043273F" w:rsidP="0043273F">
      <w:pPr>
        <w:jc w:val="center"/>
        <w:rPr>
          <w:rFonts w:eastAsia="方正仿宋_GBK"/>
          <w:sz w:val="28"/>
        </w:rPr>
      </w:pPr>
    </w:p>
    <w:sectPr w:rsidR="004327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A37" w:rsidRDefault="00154A37" w:rsidP="007065EE">
      <w:r>
        <w:separator/>
      </w:r>
    </w:p>
  </w:endnote>
  <w:endnote w:type="continuationSeparator" w:id="0">
    <w:p w:rsidR="00154A37" w:rsidRDefault="00154A37" w:rsidP="0070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A37" w:rsidRDefault="00154A37" w:rsidP="007065EE">
      <w:r>
        <w:separator/>
      </w:r>
    </w:p>
  </w:footnote>
  <w:footnote w:type="continuationSeparator" w:id="0">
    <w:p w:rsidR="00154A37" w:rsidRDefault="00154A37" w:rsidP="00706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0D7DCC"/>
    <w:rsid w:val="0010589D"/>
    <w:rsid w:val="00154A37"/>
    <w:rsid w:val="001D75C4"/>
    <w:rsid w:val="00211F6D"/>
    <w:rsid w:val="0032556A"/>
    <w:rsid w:val="00333FFF"/>
    <w:rsid w:val="0043273F"/>
    <w:rsid w:val="004400DA"/>
    <w:rsid w:val="00483452"/>
    <w:rsid w:val="00496D05"/>
    <w:rsid w:val="004B0A5E"/>
    <w:rsid w:val="005A73DE"/>
    <w:rsid w:val="00615477"/>
    <w:rsid w:val="006432EC"/>
    <w:rsid w:val="0070604A"/>
    <w:rsid w:val="007065EE"/>
    <w:rsid w:val="00767217"/>
    <w:rsid w:val="00802B53"/>
    <w:rsid w:val="008E604F"/>
    <w:rsid w:val="00991E92"/>
    <w:rsid w:val="00995E04"/>
    <w:rsid w:val="009C65F0"/>
    <w:rsid w:val="00A00167"/>
    <w:rsid w:val="00B679B1"/>
    <w:rsid w:val="00B84BD6"/>
    <w:rsid w:val="00C37698"/>
    <w:rsid w:val="00C44D39"/>
    <w:rsid w:val="00CD2C25"/>
    <w:rsid w:val="00CE4D2F"/>
    <w:rsid w:val="00CF1636"/>
    <w:rsid w:val="00D01786"/>
    <w:rsid w:val="00D13C0A"/>
    <w:rsid w:val="00DA15A3"/>
    <w:rsid w:val="00E10B1A"/>
    <w:rsid w:val="00EC5D52"/>
    <w:rsid w:val="00ED21CB"/>
    <w:rsid w:val="00F11D11"/>
    <w:rsid w:val="00F40709"/>
    <w:rsid w:val="00F42592"/>
    <w:rsid w:val="00F45035"/>
    <w:rsid w:val="00F6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E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EE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E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E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813</Words>
  <Characters>4639</Characters>
  <Application>Microsoft Office Word</Application>
  <DocSecurity>0</DocSecurity>
  <Lines>38</Lines>
  <Paragraphs>10</Paragraphs>
  <ScaleCrop>false</ScaleCrop>
  <Company>Micorosoft</Company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user</cp:lastModifiedBy>
  <cp:revision>17</cp:revision>
  <dcterms:created xsi:type="dcterms:W3CDTF">2020-12-20T12:39:00Z</dcterms:created>
  <dcterms:modified xsi:type="dcterms:W3CDTF">2020-12-22T07:52:00Z</dcterms:modified>
</cp:coreProperties>
</file>